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before="0" w:after="274"/>
        <w:outlineLvl w:val="0"/>
        <w:rPr/>
      </w:pPr>
      <w:r>
        <w:rPr>
          <w:rFonts w:eastAsia="Times New Roman" w:cs="Times New Roman" w:ascii="Times New Roman" w:hAnsi="Times New Roman"/>
          <w:b/>
          <w:bCs/>
          <w:color w:val="00000A"/>
          <w:sz w:val="48"/>
          <w:szCs w:val="48"/>
        </w:rPr>
        <w:t xml:space="preserve">Meeting Minutes </w:t>
      </w:r>
      <w:r>
        <w:rPr>
          <w:rFonts w:eastAsia="Times New Roman" w:cs="Times New Roman" w:ascii="Times New Roman" w:hAnsi="Times New Roman"/>
          <w:b/>
          <w:bCs/>
          <w:color w:val="00000A"/>
          <w:sz w:val="48"/>
          <w:szCs w:val="48"/>
        </w:rPr>
        <w:t>October</w:t>
      </w:r>
      <w:r>
        <w:rPr>
          <w:rFonts w:eastAsia="Times New Roman" w:cs="Times New Roman" w:ascii="Times New Roman" w:hAnsi="Times New Roman"/>
          <w:b/>
          <w:bCs/>
          <w:color w:val="00000A"/>
          <w:sz w:val="48"/>
          <w:szCs w:val="48"/>
        </w:rPr>
        <w:t xml:space="preserve"> </w:t>
      </w:r>
      <w:r>
        <w:rPr>
          <w:rFonts w:eastAsia="Times New Roman" w:cs="Times New Roman" w:ascii="Times New Roman" w:hAnsi="Times New Roman"/>
          <w:b/>
          <w:bCs/>
          <w:color w:val="00000A"/>
          <w:sz w:val="48"/>
          <w:szCs w:val="48"/>
        </w:rPr>
        <w:t>21</w:t>
      </w:r>
      <w:r>
        <w:rPr>
          <w:rFonts w:eastAsia="Times New Roman" w:cs="Times New Roman" w:ascii="Times New Roman" w:hAnsi="Times New Roman"/>
          <w:b/>
          <w:bCs/>
          <w:color w:val="00000A"/>
          <w:sz w:val="48"/>
          <w:szCs w:val="48"/>
        </w:rPr>
        <w:t>, 2017</w:t>
      </w:r>
    </w:p>
    <w:p>
      <w:pPr>
        <w:pStyle w:val="Normal"/>
        <w:numPr>
          <w:ilvl w:val="0"/>
          <w:numId w:val="0"/>
        </w:numPr>
        <w:shd w:val="clear" w:color="auto" w:fill="FFFFFF"/>
        <w:spacing w:before="274" w:after="274"/>
        <w:outlineLvl w:val="2"/>
        <w:rPr>
          <w:rFonts w:ascii="Times New Roman" w:hAnsi="Times New Roman" w:eastAsia="Times New Roman" w:cs="Times New Roman"/>
          <w:b/>
          <w:b/>
          <w:bCs/>
          <w:color w:val="00000A"/>
          <w:sz w:val="26"/>
          <w:szCs w:val="26"/>
        </w:rPr>
      </w:pPr>
      <w:r>
        <w:rPr>
          <w:rFonts w:eastAsia="Times New Roman" w:cs="Times New Roman" w:ascii="Times New Roman" w:hAnsi="Times New Roman"/>
          <w:b/>
          <w:bCs/>
          <w:color w:val="00000A"/>
          <w:sz w:val="36"/>
          <w:szCs w:val="36"/>
        </w:rPr>
        <w:t>EAA Chapter 1167</w:t>
      </w:r>
    </w:p>
    <w:tbl>
      <w:tblPr>
        <w:tblW w:w="16880" w:type="dxa"/>
        <w:jc w:val="left"/>
        <w:tblInd w:w="-7" w:type="dxa"/>
        <w:tblBorders>
          <w:top w:val="double" w:sz="2" w:space="0" w:color="C0C0C0"/>
          <w:left w:val="double" w:sz="2" w:space="0" w:color="C0C0C0"/>
          <w:bottom w:val="double" w:sz="2" w:space="0" w:color="C0C0C0"/>
          <w:right w:val="double" w:sz="2" w:space="0" w:color="C0C0C0"/>
          <w:insideH w:val="double" w:sz="2" w:space="0" w:color="C0C0C0"/>
          <w:insideV w:val="double" w:sz="2" w:space="0" w:color="C0C0C0"/>
        </w:tblBorders>
        <w:tblCellMar>
          <w:top w:w="0" w:type="dxa"/>
          <w:left w:w="-7" w:type="dxa"/>
          <w:bottom w:w="0" w:type="dxa"/>
          <w:right w:w="0" w:type="dxa"/>
        </w:tblCellMar>
        <w:tblLook w:val="04a0" w:noVBand="1" w:noHBand="0" w:lastColumn="0" w:firstColumn="1" w:lastRow="0" w:firstRow="1"/>
      </w:tblPr>
      <w:tblGrid>
        <w:gridCol w:w="16880"/>
      </w:tblGrid>
      <w:tr>
        <w:trPr/>
        <w:tc>
          <w:tcPr>
            <w:tcW w:w="16880" w:type="dxa"/>
            <w:tcBorders>
              <w:top w:val="double" w:sz="2" w:space="0" w:color="C0C0C0"/>
              <w:left w:val="double" w:sz="2" w:space="0" w:color="C0C0C0"/>
              <w:bottom w:val="double" w:sz="2" w:space="0" w:color="C0C0C0"/>
              <w:right w:val="double" w:sz="2" w:space="0" w:color="C0C0C0"/>
              <w:insideH w:val="double" w:sz="2" w:space="0" w:color="C0C0C0"/>
              <w:insideV w:val="double" w:sz="2" w:space="0" w:color="C0C0C0"/>
            </w:tcBorders>
            <w:shd w:color="auto" w:fill="FFFFFF" w:val="clear"/>
            <w:tcMar>
              <w:left w:w="-7" w:type="dxa"/>
            </w:tcMar>
            <w:vAlign w:val="center"/>
          </w:tcPr>
          <w:p>
            <w:pPr>
              <w:pStyle w:val="Normal"/>
              <w:numPr>
                <w:ilvl w:val="0"/>
                <w:numId w:val="0"/>
              </w:numPr>
              <w:spacing w:before="0" w:after="274"/>
              <w:outlineLvl w:val="3"/>
              <w:rPr/>
            </w:pPr>
            <w:r>
              <w:rPr>
                <w:rFonts w:eastAsia="Times New Roman" w:cs="Times New Roman" w:ascii="Times New Roman" w:hAnsi="Times New Roman"/>
                <w:b/>
                <w:bCs/>
                <w:color w:val="00000A"/>
                <w:sz w:val="28"/>
                <w:szCs w:val="28"/>
              </w:rPr>
              <w:t>Treasurer Report: </w:t>
            </w:r>
            <w:r>
              <w:rPr>
                <w:rFonts w:eastAsia="Times New Roman" w:cs="Times New Roman" w:ascii="Times New Roman" w:hAnsi="Times New Roman"/>
                <w:color w:val="00000A"/>
                <w:sz w:val="28"/>
                <w:szCs w:val="28"/>
              </w:rPr>
              <w:t>Checking $</w:t>
            </w:r>
            <w:r>
              <w:rPr>
                <w:rFonts w:eastAsia="Times New Roman" w:cs="Times New Roman" w:ascii="Times New Roman" w:hAnsi="Times New Roman"/>
                <w:b/>
                <w:bCs/>
                <w:color w:val="00000A"/>
                <w:sz w:val="24"/>
                <w:szCs w:val="24"/>
              </w:rPr>
              <w:t>1628.94</w:t>
            </w:r>
          </w:p>
        </w:tc>
      </w:tr>
    </w:tbl>
    <w:p>
      <w:pPr>
        <w:pStyle w:val="Normal"/>
        <w:numPr>
          <w:ilvl w:val="0"/>
          <w:numId w:val="0"/>
        </w:numPr>
        <w:shd w:val="clear" w:color="auto" w:fill="FFFFFF"/>
        <w:spacing w:before="274" w:after="274"/>
        <w:outlineLvl w:val="3"/>
        <w:rPr/>
      </w:pPr>
      <w:r>
        <w:rPr>
          <w:rFonts w:eastAsia="Times New Roman" w:cs="Times New Roman" w:ascii="Times New Roman" w:hAnsi="Times New Roman"/>
          <w:b/>
          <w:bCs/>
          <w:color w:val="00000A"/>
          <w:sz w:val="28"/>
          <w:szCs w:val="28"/>
          <w:shd w:fill="FFFFFF" w:val="clear"/>
        </w:rPr>
        <w:t>Old Business: </w:t>
      </w:r>
    </w:p>
    <w:p>
      <w:pPr>
        <w:pStyle w:val="Normal"/>
        <w:numPr>
          <w:ilvl w:val="0"/>
          <w:numId w:val="3"/>
        </w:numPr>
        <w:shd w:val="clear" w:color="auto" w:fill="FFFFFF"/>
        <w:spacing w:before="0" w:after="0"/>
        <w:outlineLvl w:val="3"/>
        <w:rPr/>
      </w:pPr>
      <w:r>
        <w:rPr>
          <w:rFonts w:eastAsia="Times New Roman" w:cs="Times New Roman" w:ascii="Arial" w:hAnsi="Arial"/>
          <w:bCs/>
          <w:color w:val="00000A"/>
          <w:sz w:val="24"/>
          <w:szCs w:val="24"/>
          <w:shd w:fill="FFFFFF" w:val="clear"/>
        </w:rPr>
        <w:t>None</w:t>
      </w:r>
    </w:p>
    <w:p>
      <w:pPr>
        <w:pStyle w:val="Normal"/>
        <w:numPr>
          <w:ilvl w:val="0"/>
          <w:numId w:val="0"/>
        </w:numPr>
        <w:shd w:val="clear" w:color="auto" w:fill="FFFFFF"/>
        <w:spacing w:before="274" w:after="274"/>
        <w:outlineLvl w:val="3"/>
        <w:rPr>
          <w:rFonts w:ascii="Times New Roman" w:hAnsi="Times New Roman" w:eastAsia="Times New Roman" w:cs="Times New Roman"/>
          <w:b/>
          <w:b/>
          <w:bCs/>
          <w:color w:val="00000A"/>
          <w:sz w:val="24"/>
          <w:szCs w:val="24"/>
        </w:rPr>
      </w:pPr>
      <w:r>
        <w:rPr>
          <w:rFonts w:eastAsia="Times New Roman" w:cs="Times New Roman" w:ascii="Times New Roman" w:hAnsi="Times New Roman"/>
          <w:b/>
          <w:bCs/>
          <w:color w:val="00000A"/>
          <w:sz w:val="28"/>
          <w:szCs w:val="28"/>
          <w:shd w:fill="FFFFFF" w:val="clear"/>
        </w:rPr>
        <w:t>New Business:</w:t>
      </w:r>
    </w:p>
    <w:p>
      <w:pPr>
        <w:pStyle w:val="Normal"/>
        <w:numPr>
          <w:ilvl w:val="0"/>
          <w:numId w:val="1"/>
        </w:numPr>
        <w:shd w:val="clear" w:color="auto" w:fill="FFFFFF"/>
        <w:spacing w:before="0" w:after="0"/>
        <w:rPr/>
      </w:pPr>
      <w:r>
        <w:rPr>
          <w:rFonts w:eastAsia="Times New Roman" w:cs="Times New Roman" w:ascii="Arial" w:hAnsi="Arial"/>
          <w:bCs/>
          <w:color w:val="00000A"/>
          <w:sz w:val="24"/>
          <w:szCs w:val="24"/>
          <w:shd w:fill="FFFFFF" w:val="clear"/>
          <w:lang w:val="en-US" w:eastAsia="en-US" w:bidi="ar-SA"/>
        </w:rPr>
        <w:t>Christmas party Dec 3</w:t>
      </w:r>
      <w:r>
        <w:rPr>
          <w:rFonts w:eastAsia="Times New Roman" w:cs="Times New Roman" w:ascii="Arial" w:hAnsi="Arial"/>
          <w:bCs/>
          <w:color w:val="00000A"/>
          <w:sz w:val="24"/>
          <w:szCs w:val="24"/>
          <w:shd w:fill="FFFFFF" w:val="clear"/>
          <w:vertAlign w:val="superscript"/>
          <w:lang w:val="en-US" w:eastAsia="en-US" w:bidi="ar-SA"/>
        </w:rPr>
        <w:t>rd</w:t>
      </w:r>
      <w:r>
        <w:rPr>
          <w:rFonts w:eastAsia="Times New Roman" w:cs="Times New Roman" w:ascii="Arial" w:hAnsi="Arial"/>
          <w:bCs/>
          <w:color w:val="00000A"/>
          <w:sz w:val="24"/>
          <w:szCs w:val="24"/>
          <w:shd w:fill="FFFFFF" w:val="clear"/>
          <w:lang w:val="en-US" w:eastAsia="en-US" w:bidi="ar-SA"/>
        </w:rPr>
        <w:t>; at Liberty Tap Room &amp; Grill, 5:00 pm</w:t>
      </w:r>
      <w:r>
        <w:rPr>
          <w:rFonts w:eastAsia="Times New Roman" w:cs="Times New Roman" w:ascii="Arial" w:hAnsi="Arial"/>
          <w:b w:val="false"/>
          <w:bCs/>
          <w:i w:val="false"/>
          <w:caps w:val="false"/>
          <w:smallCaps w:val="false"/>
          <w:color w:val="00000A"/>
          <w:spacing w:val="0"/>
          <w:sz w:val="24"/>
          <w:szCs w:val="24"/>
          <w:shd w:fill="FFFFFF" w:val="clear"/>
          <w:lang w:val="en-US" w:eastAsia="en-US" w:bidi="ar-SA"/>
        </w:rPr>
        <w:t> (</w:t>
      </w:r>
      <w:hyperlink r:id="rId2">
        <w:r>
          <w:rPr>
            <w:rStyle w:val="InternetLink"/>
            <w:rFonts w:eastAsia="Times New Roman" w:cs="Times New Roman" w:ascii="Arial" w:hAnsi="Arial"/>
            <w:b w:val="false"/>
            <w:bCs/>
            <w:i w:val="false"/>
            <w:caps w:val="false"/>
            <w:smallCaps w:val="false"/>
            <w:color w:val="00000A"/>
            <w:spacing w:val="0"/>
            <w:sz w:val="24"/>
            <w:szCs w:val="24"/>
            <w:shd w:fill="FFFFFF" w:val="clear"/>
            <w:lang w:val="en-US" w:eastAsia="en-US" w:bidi="ar-SA"/>
          </w:rPr>
          <w:t>7651 N. Kings Highway, Myrtle Beach, SC 29572</w:t>
        </w:r>
      </w:hyperlink>
      <w:r>
        <w:rPr>
          <w:rFonts w:eastAsia="Times New Roman" w:cs="Times New Roman" w:ascii="Arial" w:hAnsi="Arial"/>
          <w:b w:val="false"/>
          <w:bCs/>
          <w:i w:val="false"/>
          <w:caps w:val="false"/>
          <w:smallCaps w:val="false"/>
          <w:color w:val="00000A"/>
          <w:spacing w:val="0"/>
          <w:sz w:val="24"/>
          <w:szCs w:val="24"/>
          <w:shd w:fill="FFFFFF" w:val="clear"/>
          <w:lang w:val="en-US" w:eastAsia="en-US" w:bidi="ar-SA"/>
        </w:rPr>
        <w:t>)</w:t>
      </w:r>
    </w:p>
    <w:p>
      <w:pPr>
        <w:pStyle w:val="Normal"/>
        <w:numPr>
          <w:ilvl w:val="0"/>
          <w:numId w:val="0"/>
        </w:numPr>
        <w:shd w:val="clear" w:color="auto" w:fill="FFFFFF"/>
        <w:spacing w:before="274" w:after="274"/>
        <w:outlineLvl w:val="3"/>
        <w:rPr>
          <w:rFonts w:ascii="Times New Roman" w:hAnsi="Times New Roman" w:eastAsia="Times New Roman" w:cs="Times New Roman"/>
          <w:b/>
          <w:b/>
          <w:bCs/>
          <w:color w:val="00000A"/>
          <w:sz w:val="24"/>
          <w:szCs w:val="24"/>
        </w:rPr>
      </w:pPr>
      <w:r>
        <w:rPr>
          <w:rFonts w:eastAsia="Times New Roman" w:cs="Times New Roman" w:ascii="Times New Roman" w:hAnsi="Times New Roman"/>
          <w:b/>
          <w:bCs/>
          <w:color w:val="00000A"/>
          <w:sz w:val="28"/>
          <w:szCs w:val="28"/>
        </w:rPr>
        <w:t>Main Discussion / Tech Talk:</w:t>
      </w:r>
    </w:p>
    <w:p>
      <w:pPr>
        <w:pStyle w:val="TextBody"/>
        <w:numPr>
          <w:ilvl w:val="0"/>
          <w:numId w:val="2"/>
        </w:numPr>
        <w:shd w:val="clear" w:color="auto" w:fill="FFFFFF"/>
        <w:spacing w:lineRule="auto" w:line="240" w:before="0" w:after="0"/>
        <w:outlineLvl w:val="3"/>
        <w:rPr>
          <w:rFonts w:ascii="gotham;helvetica;arial;sans-serif" w:hAnsi="gotham;helvetica;arial;sans-serif"/>
          <w:sz w:val="16"/>
        </w:rPr>
      </w:pPr>
      <w:r>
        <w:rPr>
          <w:rFonts w:eastAsia="Times New Roman" w:cs="Times New Roman" w:ascii="Arial" w:hAnsi="Arial"/>
          <w:bCs/>
          <w:color w:val="00000A"/>
          <w:sz w:val="24"/>
          <w:szCs w:val="24"/>
          <w:shd w:fill="FFFFFF" w:val="clear"/>
        </w:rPr>
        <w:t xml:space="preserve">Ron brought in the balancer system he uses for his alternator rotors. It was designed for propellers but he's configured it for use here. </w:t>
      </w:r>
      <w:r>
        <w:rPr>
          <w:rFonts w:eastAsia="Times New Roman" w:cs="Times New Roman" w:ascii="Arial" w:hAnsi="Arial"/>
          <w:bCs/>
          <w:color w:val="00000A"/>
          <w:sz w:val="24"/>
          <w:szCs w:val="24"/>
          <w:shd w:fill="FFFFFF" w:val="clear"/>
          <w:lang w:val="en-US" w:eastAsia="en-US" w:bidi="ar-SA"/>
        </w:rPr>
        <w:t>He's using a DynaVibe system. The system consists of a control box, an accelerometer, and a laser strobe pickup reflected off a piece of reflective tape.</w:t>
      </w:r>
    </w:p>
    <w:p>
      <w:pPr>
        <w:pStyle w:val="TextBody"/>
        <w:numPr>
          <w:ilvl w:val="0"/>
          <w:numId w:val="4"/>
        </w:numPr>
        <w:tabs>
          <w:tab w:val="left" w:pos="0" w:leader="none"/>
        </w:tabs>
        <w:spacing w:before="0" w:after="0"/>
        <w:ind w:left="707" w:hanging="283"/>
        <w:rPr>
          <w:rFonts w:ascii="Arial" w:hAnsi="Arial" w:eastAsia="Times New Roman" w:cs="Times New Roman"/>
          <w:bCs/>
          <w:color w:val="00000A"/>
          <w:sz w:val="24"/>
          <w:szCs w:val="24"/>
          <w:shd w:fill="FFFFFF" w:val="clear"/>
          <w:lang w:val="en-US" w:eastAsia="en-US" w:bidi="ar-SA"/>
        </w:rPr>
      </w:pPr>
      <w:r>
        <w:rPr>
          <w:rFonts w:eastAsia="Times New Roman" w:cs="Times New Roman" w:ascii="Arial" w:hAnsi="Arial"/>
          <w:bCs/>
          <w:color w:val="00000A"/>
          <w:sz w:val="24"/>
          <w:szCs w:val="24"/>
          <w:shd w:fill="FFFFFF" w:val="clear"/>
          <w:lang w:val="en-US" w:eastAsia="en-US" w:bidi="ar-SA"/>
        </w:rPr>
        <w:t xml:space="preserve">Ron pointed out that working with armatures you can't add weight, only take it away so you have to pay attention to take weight from the opposite side indicated by the machine. </w:t>
      </w:r>
    </w:p>
    <w:p>
      <w:pPr>
        <w:pStyle w:val="TextBody"/>
        <w:numPr>
          <w:ilvl w:val="0"/>
          <w:numId w:val="4"/>
        </w:numPr>
        <w:tabs>
          <w:tab w:val="left" w:pos="0" w:leader="none"/>
        </w:tabs>
        <w:spacing w:before="0" w:after="0"/>
        <w:ind w:left="707" w:hanging="283"/>
        <w:rPr>
          <w:rFonts w:ascii="Arial" w:hAnsi="Arial" w:eastAsia="Times New Roman" w:cs="Times New Roman"/>
          <w:bCs/>
          <w:color w:val="00000A"/>
          <w:sz w:val="24"/>
          <w:szCs w:val="24"/>
          <w:shd w:fill="FFFFFF" w:val="clear"/>
          <w:lang w:val="en-US" w:eastAsia="en-US" w:bidi="ar-SA"/>
        </w:rPr>
      </w:pPr>
      <w:r>
        <w:rPr>
          <w:rFonts w:eastAsia="Times New Roman" w:cs="Times New Roman" w:ascii="Arial" w:hAnsi="Arial"/>
          <w:bCs/>
          <w:color w:val="00000A"/>
          <w:sz w:val="24"/>
          <w:szCs w:val="24"/>
          <w:shd w:fill="FFFFFF" w:val="clear"/>
          <w:lang w:val="en-US" w:eastAsia="en-US" w:bidi="ar-SA"/>
        </w:rPr>
        <w:t xml:space="preserve">Carl discussed the helicopter system of accelerometer probes in the cockpit and the mast hub coupled with optic sensors. </w:t>
      </w:r>
    </w:p>
    <w:p>
      <w:pPr>
        <w:pStyle w:val="TextBody"/>
        <w:numPr>
          <w:ilvl w:val="0"/>
          <w:numId w:val="4"/>
        </w:numPr>
        <w:tabs>
          <w:tab w:val="left" w:pos="0" w:leader="none"/>
        </w:tabs>
        <w:spacing w:before="0" w:after="0"/>
        <w:ind w:left="707" w:hanging="283"/>
        <w:rPr>
          <w:rFonts w:ascii="Arial" w:hAnsi="Arial" w:eastAsia="Times New Roman" w:cs="Times New Roman"/>
          <w:bCs/>
          <w:color w:val="00000A"/>
          <w:sz w:val="24"/>
          <w:szCs w:val="24"/>
          <w:shd w:fill="FFFFFF" w:val="clear"/>
          <w:lang w:val="en-US" w:eastAsia="en-US" w:bidi="ar-SA"/>
        </w:rPr>
      </w:pPr>
      <w:r>
        <w:rPr>
          <w:rFonts w:eastAsia="Times New Roman" w:cs="Times New Roman" w:ascii="Arial" w:hAnsi="Arial"/>
          <w:bCs/>
          <w:color w:val="00000A"/>
          <w:sz w:val="24"/>
          <w:szCs w:val="24"/>
          <w:shd w:fill="FFFFFF" w:val="clear"/>
          <w:lang w:val="en-US" w:eastAsia="en-US" w:bidi="ar-SA"/>
        </w:rPr>
        <w:t>Some</w:t>
      </w:r>
      <w:r>
        <w:rPr>
          <w:rFonts w:eastAsia="Times New Roman" w:cs="Times New Roman" w:ascii="Arial" w:hAnsi="Arial"/>
          <w:bCs/>
          <w:color w:val="00000A"/>
          <w:sz w:val="24"/>
          <w:szCs w:val="24"/>
          <w:shd w:fill="FFFFFF" w:val="clear"/>
          <w:lang w:val="en-US" w:eastAsia="en-US" w:bidi="ar-SA"/>
        </w:rPr>
        <w:t xml:space="preserve"> of discussion about the old strobe system for props and the charts used to look up where to put the balance weight. </w:t>
      </w:r>
    </w:p>
    <w:p>
      <w:pPr>
        <w:pStyle w:val="Normal"/>
        <w:shd w:val="clear" w:color="auto" w:fill="FFFFFF"/>
        <w:spacing w:beforeAutospacing="1" w:after="0"/>
        <w:rPr>
          <w:rFonts w:ascii="Times New Roman" w:hAnsi="Times New Roman" w:cs="Times New Roman"/>
          <w:color w:val="00000A"/>
          <w:sz w:val="27"/>
          <w:szCs w:val="27"/>
        </w:rPr>
      </w:pPr>
      <w:r>
        <w:rPr>
          <w:rFonts w:cs="Times New Roman" w:ascii="Times New Roman" w:hAnsi="Times New Roman"/>
          <w:color w:val="00000A"/>
          <w:sz w:val="27"/>
          <w:szCs w:val="27"/>
        </w:rPr>
      </w:r>
    </w:p>
    <w:tbl>
      <w:tblPr>
        <w:tblW w:w="8640" w:type="dxa"/>
        <w:jc w:val="left"/>
        <w:tblInd w:w="0" w:type="dxa"/>
        <w:tblBorders>
          <w:top w:val="double" w:sz="2" w:space="0" w:color="C0C0C0"/>
          <w:left w:val="double" w:sz="2" w:space="0" w:color="C0C0C0"/>
          <w:bottom w:val="double" w:sz="2" w:space="0" w:color="C0C0C0"/>
          <w:insideH w:val="double" w:sz="2" w:space="0" w:color="C0C0C0"/>
        </w:tblBorders>
        <w:tblCellMar>
          <w:top w:w="0" w:type="dxa"/>
          <w:left w:w="-7" w:type="dxa"/>
          <w:bottom w:w="0" w:type="dxa"/>
          <w:right w:w="0" w:type="dxa"/>
        </w:tblCellMar>
        <w:tblLook w:val="04a0" w:noVBand="1" w:noHBand="0" w:lastColumn="0" w:firstColumn="1" w:lastRow="0" w:firstRow="1"/>
      </w:tblPr>
      <w:tblGrid>
        <w:gridCol w:w="4052"/>
        <w:gridCol w:w="4587"/>
      </w:tblGrid>
      <w:tr>
        <w:trPr/>
        <w:tc>
          <w:tcPr>
            <w:tcW w:w="4052" w:type="dxa"/>
            <w:tcBorders>
              <w:top w:val="double" w:sz="2" w:space="0" w:color="C0C0C0"/>
              <w:left w:val="double" w:sz="2" w:space="0" w:color="C0C0C0"/>
              <w:bottom w:val="double" w:sz="2" w:space="0" w:color="C0C0C0"/>
              <w:insideH w:val="double" w:sz="2" w:space="0" w:color="C0C0C0"/>
            </w:tcBorders>
            <w:shd w:color="auto" w:fill="FFFFFF" w:val="clear"/>
            <w:tcMar>
              <w:left w:w="-7" w:type="dxa"/>
            </w:tcMar>
          </w:tcPr>
          <w:p>
            <w:pPr>
              <w:pStyle w:val="Normal"/>
              <w:numPr>
                <w:ilvl w:val="0"/>
                <w:numId w:val="0"/>
              </w:numPr>
              <w:spacing w:before="0" w:after="274"/>
              <w:outlineLvl w:val="3"/>
              <w:rPr/>
            </w:pPr>
            <w:r>
              <w:rPr>
                <w:rFonts w:eastAsia="Times New Roman" w:cs="Times New Roman" w:ascii="Times New Roman" w:hAnsi="Times New Roman"/>
                <w:b/>
                <w:bCs/>
                <w:color w:val="00000A"/>
                <w:sz w:val="24"/>
                <w:szCs w:val="24"/>
              </w:rPr>
              <w:t>Officers Present:</w:t>
            </w:r>
          </w:p>
          <w:p>
            <w:pPr>
              <w:pStyle w:val="TableContents"/>
              <w:spacing w:before="0" w:after="0"/>
              <w:rPr/>
            </w:pPr>
            <w:r>
              <w:rPr>
                <w:rFonts w:ascii="Arial;serif" w:hAnsi="Arial;serif"/>
                <w:sz w:val="24"/>
              </w:rPr>
              <w:t xml:space="preserve">Doug Floyd, </w:t>
            </w:r>
            <w:r>
              <w:rPr>
                <w:rFonts w:ascii="Arial;serif" w:hAnsi="Arial;serif"/>
                <w:sz w:val="24"/>
              </w:rPr>
              <w:t>President</w:t>
            </w:r>
          </w:p>
          <w:p>
            <w:pPr>
              <w:pStyle w:val="TableContents"/>
              <w:spacing w:before="0" w:after="0"/>
              <w:rPr>
                <w:rFonts w:ascii="Arial;serif" w:hAnsi="Arial;serif"/>
                <w:sz w:val="24"/>
              </w:rPr>
            </w:pPr>
            <w:r>
              <w:rPr>
                <w:rFonts w:ascii="Arial;serif" w:hAnsi="Arial;serif"/>
                <w:sz w:val="24"/>
              </w:rPr>
              <w:t>Duane Drisko, Treasurer</w:t>
            </w:r>
          </w:p>
          <w:p>
            <w:pPr>
              <w:pStyle w:val="TableContents"/>
              <w:spacing w:before="0" w:after="0"/>
              <w:rPr/>
            </w:pPr>
            <w:r>
              <w:rPr>
                <w:rFonts w:cs="Arial" w:ascii="Arial" w:hAnsi="Arial"/>
                <w:color w:val="00000A"/>
                <w:sz w:val="24"/>
                <w:szCs w:val="24"/>
              </w:rPr>
              <w:t>Jesse Hyman</w:t>
            </w:r>
            <w:r>
              <w:rPr>
                <w:rFonts w:cs="Arial" w:ascii="Arial" w:hAnsi="Arial"/>
                <w:color w:val="00000A"/>
                <w:sz w:val="24"/>
                <w:szCs w:val="24"/>
              </w:rPr>
              <w:t xml:space="preserve">, </w:t>
            </w:r>
            <w:r>
              <w:rPr>
                <w:rFonts w:cs="Arial" w:ascii="Arial" w:hAnsi="Arial"/>
                <w:color w:val="00000A"/>
                <w:sz w:val="24"/>
                <w:szCs w:val="24"/>
              </w:rPr>
              <w:t>Secretary</w:t>
            </w:r>
          </w:p>
          <w:p>
            <w:pPr>
              <w:pStyle w:val="TableContents"/>
              <w:spacing w:before="0" w:after="0"/>
              <w:rPr>
                <w:rFonts w:ascii="Arial" w:hAnsi="Arial" w:cs="Arial"/>
                <w:color w:val="00000A"/>
                <w:sz w:val="24"/>
                <w:szCs w:val="24"/>
              </w:rPr>
            </w:pPr>
            <w:r>
              <w:rPr/>
            </w:r>
          </w:p>
        </w:tc>
        <w:tc>
          <w:tcPr>
            <w:tcW w:w="4587" w:type="dxa"/>
            <w:tcBorders>
              <w:top w:val="double" w:sz="2" w:space="0" w:color="C0C0C0"/>
              <w:left w:val="double" w:sz="2" w:space="0" w:color="C0C0C0"/>
              <w:bottom w:val="double" w:sz="2" w:space="0" w:color="C0C0C0"/>
              <w:right w:val="double" w:sz="2" w:space="0" w:color="C0C0C0"/>
              <w:insideH w:val="double" w:sz="2" w:space="0" w:color="C0C0C0"/>
              <w:insideV w:val="double" w:sz="2" w:space="0" w:color="C0C0C0"/>
            </w:tcBorders>
            <w:shd w:color="auto" w:fill="FFFFFF" w:val="clear"/>
            <w:tcMar>
              <w:left w:w="-7" w:type="dxa"/>
            </w:tcMar>
          </w:tcPr>
          <w:p>
            <w:pPr>
              <w:pStyle w:val="Normal"/>
              <w:numPr>
                <w:ilvl w:val="0"/>
                <w:numId w:val="0"/>
              </w:numPr>
              <w:spacing w:before="0" w:after="274"/>
              <w:outlineLvl w:val="3"/>
              <w:rPr>
                <w:rFonts w:ascii="-webkit-standard" w:hAnsi="-webkit-standard" w:eastAsia="ＭＳ 明朝" w:cs="Times New Roman"/>
                <w:color w:val="00000A"/>
                <w:sz w:val="24"/>
                <w:szCs w:val="20"/>
                <w:lang w:val="en-US" w:eastAsia="en-US" w:bidi="ar-SA"/>
              </w:rPr>
            </w:pPr>
            <w:r>
              <w:rPr>
                <w:rFonts w:eastAsia="ＭＳ 明朝" w:cs="Times New Roman" w:ascii="Times New Roman" w:hAnsi="Times New Roman"/>
                <w:b/>
                <w:bCs/>
                <w:color w:val="00000A"/>
                <w:sz w:val="24"/>
                <w:szCs w:val="24"/>
                <w:lang w:val="en-US" w:eastAsia="en-US" w:bidi="ar-SA"/>
              </w:rPr>
              <w:t>Members / Guests Present:</w:t>
            </w:r>
          </w:p>
          <w:p>
            <w:pPr>
              <w:pStyle w:val="Normal"/>
              <w:numPr>
                <w:ilvl w:val="0"/>
                <w:numId w:val="0"/>
              </w:numPr>
              <w:spacing w:lineRule="auto" w:line="240" w:before="0" w:after="0"/>
              <w:outlineLvl w:val="3"/>
              <w:rPr>
                <w:rFonts w:ascii="Arial" w:hAnsi="Arial" w:eastAsia="ＭＳ 明朝" w:cs="Arial"/>
                <w:b w:val="false"/>
                <w:b w:val="false"/>
                <w:bCs w:val="false"/>
                <w:color w:val="00000A"/>
                <w:sz w:val="24"/>
                <w:szCs w:val="24"/>
                <w:lang w:val="en-US" w:eastAsia="en-US" w:bidi="ar-SA"/>
              </w:rPr>
            </w:pPr>
            <w:r>
              <w:rPr>
                <w:rFonts w:eastAsia="ＭＳ 明朝" w:cs="Arial" w:ascii="Arial" w:hAnsi="Arial"/>
                <w:b w:val="false"/>
                <w:bCs w:val="false"/>
                <w:color w:val="00000A"/>
                <w:sz w:val="24"/>
                <w:szCs w:val="24"/>
                <w:lang w:val="en-US" w:eastAsia="en-US" w:bidi="ar-SA"/>
              </w:rPr>
              <w:t>Al Beck</w:t>
            </w:r>
          </w:p>
          <w:p>
            <w:pPr>
              <w:pStyle w:val="Normal"/>
              <w:numPr>
                <w:ilvl w:val="0"/>
                <w:numId w:val="0"/>
              </w:numPr>
              <w:spacing w:lineRule="auto" w:line="240" w:before="0" w:after="0"/>
              <w:outlineLvl w:val="3"/>
              <w:rPr>
                <w:rFonts w:ascii="Arial" w:hAnsi="Arial" w:eastAsia="ＭＳ 明朝" w:cs="Arial"/>
                <w:b w:val="false"/>
                <w:b w:val="false"/>
                <w:bCs w:val="false"/>
                <w:color w:val="00000A"/>
                <w:sz w:val="24"/>
                <w:szCs w:val="24"/>
                <w:lang w:val="en-US" w:eastAsia="en-US" w:bidi="ar-SA"/>
              </w:rPr>
            </w:pPr>
            <w:r>
              <w:rPr>
                <w:rFonts w:eastAsia="ＭＳ 明朝" w:cs="Arial" w:ascii="Arial" w:hAnsi="Arial"/>
                <w:b w:val="false"/>
                <w:bCs w:val="false"/>
                <w:color w:val="00000A"/>
                <w:sz w:val="24"/>
                <w:szCs w:val="24"/>
                <w:lang w:val="en-US" w:eastAsia="en-US" w:bidi="ar-SA"/>
              </w:rPr>
              <w:t>Carl Knuth</w:t>
            </w:r>
          </w:p>
          <w:p>
            <w:pPr>
              <w:pStyle w:val="Normal"/>
              <w:numPr>
                <w:ilvl w:val="0"/>
                <w:numId w:val="0"/>
              </w:numPr>
              <w:spacing w:lineRule="auto" w:line="240" w:before="0" w:after="0"/>
              <w:outlineLvl w:val="3"/>
              <w:rPr>
                <w:rFonts w:ascii="Helvetica Neue;Arial;sans" w:hAnsi="Helvetica Neue;Arial;sans" w:eastAsia="ＭＳ 明朝" w:cs="Arial"/>
                <w:b w:val="false"/>
                <w:b w:val="false"/>
                <w:bCs w:val="false"/>
                <w:color w:val="00000A"/>
                <w:sz w:val="18"/>
                <w:szCs w:val="24"/>
                <w:lang w:val="en-US" w:eastAsia="en-US" w:bidi="ar-SA"/>
              </w:rPr>
            </w:pPr>
            <w:r>
              <w:rPr>
                <w:rFonts w:eastAsia="ＭＳ 明朝" w:cs="Arial" w:ascii="Arial" w:hAnsi="Arial"/>
                <w:b w:val="false"/>
                <w:bCs w:val="false"/>
                <w:color w:val="00000A"/>
                <w:sz w:val="24"/>
                <w:szCs w:val="24"/>
                <w:lang w:val="en-US" w:eastAsia="en-US" w:bidi="ar-SA"/>
              </w:rPr>
              <w:t>Ron Heidebrink</w:t>
            </w:r>
          </w:p>
          <w:p>
            <w:pPr>
              <w:pStyle w:val="Normal"/>
              <w:numPr>
                <w:ilvl w:val="0"/>
                <w:numId w:val="0"/>
              </w:numPr>
              <w:spacing w:lineRule="auto" w:line="240" w:before="0" w:after="0"/>
              <w:outlineLvl w:val="3"/>
              <w:rPr>
                <w:rFonts w:ascii="Arial" w:hAnsi="Arial" w:eastAsia="ＭＳ 明朝" w:cs="Arial"/>
                <w:b w:val="false"/>
                <w:b w:val="false"/>
                <w:bCs w:val="false"/>
                <w:color w:val="00000A"/>
                <w:sz w:val="24"/>
                <w:szCs w:val="24"/>
                <w:lang w:val="en-US" w:eastAsia="en-US" w:bidi="ar-SA"/>
              </w:rPr>
            </w:pPr>
            <w:r>
              <w:rPr>
                <w:rFonts w:eastAsia="ＭＳ 明朝" w:cs="Arial" w:ascii="Arial" w:hAnsi="Arial"/>
                <w:b w:val="false"/>
                <w:bCs w:val="false"/>
                <w:color w:val="00000A"/>
                <w:sz w:val="24"/>
                <w:szCs w:val="24"/>
                <w:lang w:val="en-US" w:eastAsia="en-US" w:bidi="ar-SA"/>
              </w:rPr>
              <w:t>"Suzee" Harper</w:t>
            </w:r>
          </w:p>
          <w:p>
            <w:pPr>
              <w:pStyle w:val="Normal"/>
              <w:rPr>
                <w:rFonts w:ascii="Arial" w:hAnsi="Arial" w:eastAsia="ＭＳ 明朝" w:cs="Arial"/>
                <w:b w:val="false"/>
                <w:b w:val="false"/>
                <w:bCs w:val="false"/>
                <w:color w:val="00000A"/>
                <w:sz w:val="24"/>
                <w:szCs w:val="24"/>
                <w:lang w:val="en-US" w:eastAsia="en-US" w:bidi="ar-SA"/>
              </w:rPr>
            </w:pPr>
            <w:r>
              <w:rPr>
                <w:rFonts w:eastAsia="ＭＳ 明朝" w:cs="Arial" w:ascii="Arial" w:hAnsi="Arial"/>
                <w:b w:val="false"/>
                <w:bCs w:val="false"/>
                <w:color w:val="00000A"/>
                <w:sz w:val="24"/>
                <w:szCs w:val="24"/>
                <w:lang w:val="en-US" w:eastAsia="en-US" w:bidi="ar-SA"/>
              </w:rPr>
              <w:t>Jim Kelly</w:t>
            </w:r>
          </w:p>
        </w:tc>
      </w:tr>
    </w:tbl>
    <w:p>
      <w:pPr>
        <w:pStyle w:val="Normal"/>
        <w:rPr/>
      </w:pPr>
      <w:r>
        <w:rPr/>
      </w:r>
    </w:p>
    <w:sectPr>
      <w:type w:val="nextPage"/>
      <w:pgSz w:w="12240" w:h="15840"/>
      <w:pgMar w:left="1800" w:right="1800" w:header="0" w:top="1440" w:footer="0" w:bottom="1440" w:gutter="0"/>
      <w:pgNumType w:fmt="decimal"/>
      <w:formProt w:val="false"/>
      <w:textDirection w:val="lrTb"/>
      <w:docGrid w:type="default" w:linePitch="360" w:charSpace="429494476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w:altName w:val="Times New Roman"/>
    <w:charset w:val="01"/>
    <w:family w:val="roman"/>
    <w:pitch w:val="variable"/>
  </w:font>
  <w:font w:name="Arial">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imes New Roman">
    <w:charset w:val="01"/>
    <w:family w:val="roman"/>
    <w:pitch w:val="variable"/>
  </w:font>
  <w:font w:name="gotham">
    <w:altName w:val="helvetica"/>
    <w:charset w:val="01"/>
    <w:family w:val="auto"/>
    <w:pitch w:val="default"/>
  </w:font>
  <w:font w:name="Arial">
    <w:altName w:val="serif"/>
    <w:charset w:val="01"/>
    <w:family w:val="roman"/>
    <w:pitch w:val="variable"/>
  </w:font>
  <w:font w:name="-webkit-standard">
    <w:charset w:val="01"/>
    <w:family w:val="roman"/>
    <w:pitch w:val="variable"/>
  </w:font>
  <w:font w:name="Helvetica Neue">
    <w:altName w:val="Arial"/>
    <w:charset w:val="01"/>
    <w:family w:val="auto"/>
    <w:pitch w:val="default"/>
  </w:font>
  <w:font w:name="Symbol">
    <w:charset w:val="02"/>
    <w:family w:val="auto"/>
    <w:pitch w:val="default"/>
  </w:font>
  <w:font w:name="Courier New">
    <w:charset w:val="01"/>
    <w:family w:val="modern"/>
    <w:pitch w:val="variable"/>
  </w:font>
  <w:font w:name="Wingdings">
    <w:charset w:val="02"/>
    <w:family w:val="auto"/>
    <w:pitch w:val="variable"/>
  </w:font>
  <w:font w:name="Symbol">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4"/>
      </w:rPr>
    </w:lvl>
    <w:lvl w:ilvl="3">
      <w:start w:val="1"/>
      <w:numFmt w:val="bullet"/>
      <w:lvlText w:val=""/>
      <w:lvlJc w:val="left"/>
      <w:pPr>
        <w:tabs>
          <w:tab w:val="num" w:pos="2880"/>
        </w:tabs>
        <w:ind w:left="2880" w:hanging="360"/>
      </w:pPr>
      <w:rPr>
        <w:rFonts w:ascii="Wingdings" w:hAnsi="Wingdings" w:cs="Wingdings" w:hint="default"/>
        <w:sz w:val="24"/>
      </w:rPr>
    </w:lvl>
    <w:lvl w:ilvl="4">
      <w:start w:val="1"/>
      <w:numFmt w:val="bullet"/>
      <w:lvlText w:val=""/>
      <w:lvlJc w:val="left"/>
      <w:pPr>
        <w:tabs>
          <w:tab w:val="num" w:pos="3600"/>
        </w:tabs>
        <w:ind w:left="3600" w:hanging="360"/>
      </w:pPr>
      <w:rPr>
        <w:rFonts w:ascii="Wingdings" w:hAnsi="Wingdings" w:cs="Wingdings" w:hint="default"/>
        <w:sz w:val="24"/>
      </w:rPr>
    </w:lvl>
    <w:lvl w:ilvl="5">
      <w:start w:val="1"/>
      <w:numFmt w:val="bullet"/>
      <w:lvlText w:val=""/>
      <w:lvlJc w:val="left"/>
      <w:pPr>
        <w:tabs>
          <w:tab w:val="num" w:pos="4320"/>
        </w:tabs>
        <w:ind w:left="4320" w:hanging="360"/>
      </w:pPr>
      <w:rPr>
        <w:rFonts w:ascii="Wingdings" w:hAnsi="Wingdings" w:cs="Wingdings" w:hint="default"/>
        <w:sz w:val="24"/>
      </w:rPr>
    </w:lvl>
    <w:lvl w:ilvl="6">
      <w:start w:val="1"/>
      <w:numFmt w:val="bullet"/>
      <w:lvlText w:val=""/>
      <w:lvlJc w:val="left"/>
      <w:pPr>
        <w:tabs>
          <w:tab w:val="num" w:pos="5040"/>
        </w:tabs>
        <w:ind w:left="5040" w:hanging="360"/>
      </w:pPr>
      <w:rPr>
        <w:rFonts w:ascii="Wingdings" w:hAnsi="Wingdings" w:cs="Wingdings" w:hint="default"/>
        <w:sz w:val="24"/>
      </w:rPr>
    </w:lvl>
    <w:lvl w:ilvl="7">
      <w:start w:val="1"/>
      <w:numFmt w:val="bullet"/>
      <w:lvlText w:val=""/>
      <w:lvlJc w:val="left"/>
      <w:pPr>
        <w:tabs>
          <w:tab w:val="num" w:pos="5760"/>
        </w:tabs>
        <w:ind w:left="5760" w:hanging="360"/>
      </w:pPr>
      <w:rPr>
        <w:rFonts w:ascii="Wingdings" w:hAnsi="Wingdings" w:cs="Wingdings" w:hint="default"/>
        <w:sz w:val="24"/>
      </w:rPr>
    </w:lvl>
    <w:lvl w:ilvl="8">
      <w:start w:val="1"/>
      <w:numFmt w:val="bullet"/>
      <w:lvlText w:val=""/>
      <w:lvlJc w:val="left"/>
      <w:pPr>
        <w:tabs>
          <w:tab w:val="num" w:pos="6480"/>
        </w:tabs>
        <w:ind w:left="6480" w:hanging="360"/>
      </w:pPr>
      <w:rPr>
        <w:rFonts w:ascii="Wingdings" w:hAnsi="Wingdings" w:cs="Wingdings" w:hint="default"/>
        <w:sz w:val="24"/>
      </w:rPr>
    </w:lvl>
  </w:abstractNum>
  <w:abstractNum w:abstractNumId="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4"/>
      </w:rPr>
    </w:lvl>
    <w:lvl w:ilvl="3">
      <w:start w:val="1"/>
      <w:numFmt w:val="bullet"/>
      <w:lvlText w:val=""/>
      <w:lvlJc w:val="left"/>
      <w:pPr>
        <w:tabs>
          <w:tab w:val="num" w:pos="2880"/>
        </w:tabs>
        <w:ind w:left="2880" w:hanging="360"/>
      </w:pPr>
      <w:rPr>
        <w:rFonts w:ascii="Wingdings" w:hAnsi="Wingdings" w:cs="Wingdings" w:hint="default"/>
        <w:sz w:val="24"/>
      </w:rPr>
    </w:lvl>
    <w:lvl w:ilvl="4">
      <w:start w:val="1"/>
      <w:numFmt w:val="bullet"/>
      <w:lvlText w:val=""/>
      <w:lvlJc w:val="left"/>
      <w:pPr>
        <w:tabs>
          <w:tab w:val="num" w:pos="3600"/>
        </w:tabs>
        <w:ind w:left="3600" w:hanging="360"/>
      </w:pPr>
      <w:rPr>
        <w:rFonts w:ascii="Wingdings" w:hAnsi="Wingdings" w:cs="Wingdings" w:hint="default"/>
        <w:sz w:val="24"/>
      </w:rPr>
    </w:lvl>
    <w:lvl w:ilvl="5">
      <w:start w:val="1"/>
      <w:numFmt w:val="bullet"/>
      <w:lvlText w:val=""/>
      <w:lvlJc w:val="left"/>
      <w:pPr>
        <w:tabs>
          <w:tab w:val="num" w:pos="4320"/>
        </w:tabs>
        <w:ind w:left="4320" w:hanging="360"/>
      </w:pPr>
      <w:rPr>
        <w:rFonts w:ascii="Wingdings" w:hAnsi="Wingdings" w:cs="Wingdings" w:hint="default"/>
        <w:sz w:val="24"/>
      </w:rPr>
    </w:lvl>
    <w:lvl w:ilvl="6">
      <w:start w:val="1"/>
      <w:numFmt w:val="bullet"/>
      <w:lvlText w:val=""/>
      <w:lvlJc w:val="left"/>
      <w:pPr>
        <w:tabs>
          <w:tab w:val="num" w:pos="5040"/>
        </w:tabs>
        <w:ind w:left="5040" w:hanging="360"/>
      </w:pPr>
      <w:rPr>
        <w:rFonts w:ascii="Wingdings" w:hAnsi="Wingdings" w:cs="Wingdings" w:hint="default"/>
        <w:sz w:val="24"/>
      </w:rPr>
    </w:lvl>
    <w:lvl w:ilvl="7">
      <w:start w:val="1"/>
      <w:numFmt w:val="bullet"/>
      <w:lvlText w:val=""/>
      <w:lvlJc w:val="left"/>
      <w:pPr>
        <w:tabs>
          <w:tab w:val="num" w:pos="5760"/>
        </w:tabs>
        <w:ind w:left="5760" w:hanging="360"/>
      </w:pPr>
      <w:rPr>
        <w:rFonts w:ascii="Wingdings" w:hAnsi="Wingdings" w:cs="Wingdings" w:hint="default"/>
        <w:sz w:val="24"/>
      </w:rPr>
    </w:lvl>
    <w:lvl w:ilvl="8">
      <w:start w:val="1"/>
      <w:numFmt w:val="bullet"/>
      <w:lvlText w:val=""/>
      <w:lvlJc w:val="left"/>
      <w:pPr>
        <w:tabs>
          <w:tab w:val="num" w:pos="6480"/>
        </w:tabs>
        <w:ind w:left="6480" w:hanging="360"/>
      </w:pPr>
      <w:rPr>
        <w:rFonts w:ascii="Wingdings" w:hAnsi="Wingdings" w:cs="Wingdings" w:hint="default"/>
        <w:sz w:val="24"/>
      </w:rPr>
    </w:lvl>
  </w:abstractNum>
  <w:abstractNum w:abstractNumId="3">
    <w:lvl w:ilvl="0">
      <w:start w:val="1"/>
      <w:numFmt w:val="bullet"/>
      <w:lvlText w:val=""/>
      <w:lvlJc w:val="left"/>
      <w:pPr>
        <w:tabs>
          <w:tab w:val="num" w:pos="720"/>
        </w:tabs>
        <w:ind w:left="720" w:hanging="360"/>
      </w:pPr>
      <w:rPr>
        <w:rFonts w:ascii="Symbol" w:hAnsi="Symbol" w:cs="Symbol" w:hint="default"/>
        <w:sz w:val="24"/>
        <w:b/>
      </w:rPr>
    </w:lvl>
    <w:lvl w:ilvl="1">
      <w:start w:val="1"/>
      <w:numFmt w:val="bullet"/>
      <w:lvlText w:val="◦"/>
      <w:lvlJc w:val="left"/>
      <w:pPr>
        <w:tabs>
          <w:tab w:val="num" w:pos="1080"/>
        </w:tabs>
        <w:ind w:left="1080" w:hanging="360"/>
      </w:pPr>
      <w:rPr>
        <w:rFonts w:ascii="OpenSymbol" w:hAnsi="OpenSymbol" w:cs="OpenSymbol" w:hint="default"/>
        <w:sz w:val="24"/>
        <w:b/>
      </w:rPr>
    </w:lvl>
    <w:lvl w:ilvl="2">
      <w:start w:val="1"/>
      <w:numFmt w:val="bullet"/>
      <w:lvlText w:val="▪"/>
      <w:lvlJc w:val="left"/>
      <w:pPr>
        <w:tabs>
          <w:tab w:val="num" w:pos="1440"/>
        </w:tabs>
        <w:ind w:left="1440" w:hanging="360"/>
      </w:pPr>
      <w:rPr>
        <w:rFonts w:ascii="OpenSymbol" w:hAnsi="OpenSymbol" w:cs="OpenSymbol" w:hint="default"/>
        <w:sz w:val="24"/>
        <w:b/>
      </w:rPr>
    </w:lvl>
    <w:lvl w:ilvl="3">
      <w:start w:val="1"/>
      <w:numFmt w:val="bullet"/>
      <w:lvlText w:val=""/>
      <w:lvlJc w:val="left"/>
      <w:pPr>
        <w:tabs>
          <w:tab w:val="num" w:pos="1800"/>
        </w:tabs>
        <w:ind w:left="1800" w:hanging="360"/>
      </w:pPr>
      <w:rPr>
        <w:rFonts w:ascii="Symbol" w:hAnsi="Symbol" w:cs="Symbol" w:hint="default"/>
        <w:sz w:val="24"/>
        <w:b/>
      </w:rPr>
    </w:lvl>
    <w:lvl w:ilvl="4">
      <w:start w:val="1"/>
      <w:numFmt w:val="bullet"/>
      <w:lvlText w:val="◦"/>
      <w:lvlJc w:val="left"/>
      <w:pPr>
        <w:tabs>
          <w:tab w:val="num" w:pos="2160"/>
        </w:tabs>
        <w:ind w:left="2160" w:hanging="360"/>
      </w:pPr>
      <w:rPr>
        <w:rFonts w:ascii="OpenSymbol" w:hAnsi="OpenSymbol" w:cs="OpenSymbol" w:hint="default"/>
        <w:sz w:val="24"/>
        <w:b/>
      </w:rPr>
    </w:lvl>
    <w:lvl w:ilvl="5">
      <w:start w:val="1"/>
      <w:numFmt w:val="bullet"/>
      <w:lvlText w:val="▪"/>
      <w:lvlJc w:val="left"/>
      <w:pPr>
        <w:tabs>
          <w:tab w:val="num" w:pos="2520"/>
        </w:tabs>
        <w:ind w:left="2520" w:hanging="360"/>
      </w:pPr>
      <w:rPr>
        <w:rFonts w:ascii="OpenSymbol" w:hAnsi="OpenSymbol" w:cs="OpenSymbol" w:hint="default"/>
        <w:sz w:val="24"/>
        <w:b/>
      </w:rPr>
    </w:lvl>
    <w:lvl w:ilvl="6">
      <w:start w:val="1"/>
      <w:numFmt w:val="bullet"/>
      <w:lvlText w:val=""/>
      <w:lvlJc w:val="left"/>
      <w:pPr>
        <w:tabs>
          <w:tab w:val="num" w:pos="2880"/>
        </w:tabs>
        <w:ind w:left="2880" w:hanging="360"/>
      </w:pPr>
      <w:rPr>
        <w:rFonts w:ascii="Symbol" w:hAnsi="Symbol" w:cs="Symbol" w:hint="default"/>
        <w:sz w:val="24"/>
        <w:b/>
      </w:rPr>
    </w:lvl>
    <w:lvl w:ilvl="7">
      <w:start w:val="1"/>
      <w:numFmt w:val="bullet"/>
      <w:lvlText w:val="◦"/>
      <w:lvlJc w:val="left"/>
      <w:pPr>
        <w:tabs>
          <w:tab w:val="num" w:pos="3240"/>
        </w:tabs>
        <w:ind w:left="3240" w:hanging="360"/>
      </w:pPr>
      <w:rPr>
        <w:rFonts w:ascii="OpenSymbol" w:hAnsi="OpenSymbol" w:cs="OpenSymbol" w:hint="default"/>
        <w:sz w:val="24"/>
        <w:b/>
      </w:rPr>
    </w:lvl>
    <w:lvl w:ilvl="8">
      <w:start w:val="1"/>
      <w:numFmt w:val="bullet"/>
      <w:lvlText w:val="▪"/>
      <w:lvlJc w:val="left"/>
      <w:pPr>
        <w:tabs>
          <w:tab w:val="num" w:pos="3600"/>
        </w:tabs>
        <w:ind w:left="3600" w:hanging="360"/>
      </w:pPr>
      <w:rPr>
        <w:rFonts w:ascii="OpenSymbol" w:hAnsi="OpenSymbol" w:cs="OpenSymbol" w:hint="default"/>
        <w:sz w:val="24"/>
        <w:b/>
      </w:rPr>
    </w:lvl>
  </w:abstractNum>
  <w:abstractNum w:abstractNumId="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3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pPr>
    <w:rPr>
      <w:rFonts w:ascii="Cambria" w:hAnsi="Cambria" w:eastAsia="ＭＳ 明朝" w:cs="" w:asciiTheme="minorHAnsi" w:cstheme="minorBidi" w:eastAsiaTheme="minorEastAsia" w:hAnsiTheme="minorHAnsi"/>
      <w:color w:val="00000A"/>
      <w:sz w:val="32"/>
      <w:szCs w:val="32"/>
      <w:lang w:val="en-US" w:eastAsia="en-US" w:bidi="ar-SA"/>
    </w:rPr>
  </w:style>
  <w:style w:type="paragraph" w:styleId="Heading1">
    <w:name w:val="Heading 1"/>
    <w:basedOn w:val="Normal"/>
    <w:link w:val="Heading1Char"/>
    <w:uiPriority w:val="9"/>
    <w:qFormat/>
    <w:rsid w:val="00b22feb"/>
    <w:pPr>
      <w:spacing w:beforeAutospacing="1" w:afterAutospacing="1"/>
      <w:outlineLvl w:val="0"/>
    </w:pPr>
    <w:rPr>
      <w:rFonts w:ascii="Times" w:hAnsi="Times"/>
      <w:b/>
      <w:bCs/>
      <w:sz w:val="48"/>
      <w:szCs w:val="48"/>
    </w:rPr>
  </w:style>
  <w:style w:type="paragraph" w:styleId="Heading2">
    <w:name w:val="Heading 2"/>
    <w:basedOn w:val="Heading"/>
    <w:qFormat/>
    <w:pPr/>
    <w:rPr/>
  </w:style>
  <w:style w:type="paragraph" w:styleId="Heading3">
    <w:name w:val="Heading 3"/>
    <w:basedOn w:val="Normal"/>
    <w:link w:val="Heading3Char"/>
    <w:uiPriority w:val="9"/>
    <w:qFormat/>
    <w:rsid w:val="00b22feb"/>
    <w:pPr>
      <w:spacing w:beforeAutospacing="1" w:afterAutospacing="1"/>
      <w:outlineLvl w:val="2"/>
    </w:pPr>
    <w:rPr>
      <w:rFonts w:ascii="Times" w:hAnsi="Times"/>
      <w:b/>
      <w:bCs/>
      <w:sz w:val="27"/>
      <w:szCs w:val="27"/>
    </w:rPr>
  </w:style>
  <w:style w:type="paragraph" w:styleId="Heading4">
    <w:name w:val="Heading 4"/>
    <w:basedOn w:val="Normal"/>
    <w:link w:val="Heading4Char"/>
    <w:uiPriority w:val="9"/>
    <w:qFormat/>
    <w:rsid w:val="00b22feb"/>
    <w:pPr>
      <w:spacing w:beforeAutospacing="1" w:afterAutospacing="1"/>
      <w:outlineLvl w:val="3"/>
    </w:pPr>
    <w:rPr>
      <w:rFonts w:ascii="Times" w:hAnsi="Times"/>
      <w:b/>
      <w:bCs/>
      <w:sz w:val="24"/>
      <w:szCs w:val="24"/>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b22feb"/>
    <w:rPr>
      <w:rFonts w:ascii="Times" w:hAnsi="Times"/>
      <w:b/>
      <w:bCs/>
      <w:sz w:val="48"/>
      <w:szCs w:val="48"/>
    </w:rPr>
  </w:style>
  <w:style w:type="character" w:styleId="Heading3Char" w:customStyle="1">
    <w:name w:val="Heading 3 Char"/>
    <w:basedOn w:val="DefaultParagraphFont"/>
    <w:link w:val="Heading3"/>
    <w:uiPriority w:val="9"/>
    <w:qFormat/>
    <w:rsid w:val="00b22feb"/>
    <w:rPr>
      <w:rFonts w:ascii="Times" w:hAnsi="Times"/>
      <w:b/>
      <w:bCs/>
      <w:sz w:val="27"/>
      <w:szCs w:val="27"/>
    </w:rPr>
  </w:style>
  <w:style w:type="character" w:styleId="Heading4Char" w:customStyle="1">
    <w:name w:val="Heading 4 Char"/>
    <w:basedOn w:val="DefaultParagraphFont"/>
    <w:link w:val="Heading4"/>
    <w:uiPriority w:val="9"/>
    <w:qFormat/>
    <w:rsid w:val="00b22feb"/>
    <w:rPr>
      <w:rFonts w:ascii="Times" w:hAnsi="Times"/>
      <w:b/>
      <w:bCs/>
      <w:sz w:val="24"/>
      <w:szCs w:val="24"/>
    </w:rPr>
  </w:style>
  <w:style w:type="character" w:styleId="Appleconvertedspace" w:customStyle="1">
    <w:name w:val="apple-converted-space"/>
    <w:basedOn w:val="DefaultParagraphFont"/>
    <w:qFormat/>
    <w:rsid w:val="00b22feb"/>
    <w:rPr/>
  </w:style>
  <w:style w:type="character" w:styleId="ListLabel1">
    <w:name w:val="ListLabel 1"/>
    <w:qFormat/>
    <w:rPr>
      <w:rFonts w:ascii="Arial" w:hAnsi="Arial"/>
      <w:sz w:val="24"/>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ListLabel2">
    <w:name w:val="ListLabel 2"/>
    <w:qFormat/>
    <w:rPr>
      <w:rFonts w:ascii="Arial" w:hAnsi="Arial" w:cs="Symbol"/>
      <w:sz w:val="24"/>
    </w:rPr>
  </w:style>
  <w:style w:type="character" w:styleId="ListLabel3">
    <w:name w:val="ListLabel 3"/>
    <w:qFormat/>
    <w:rPr>
      <w:rFonts w:cs="Courier New"/>
      <w:sz w:val="24"/>
    </w:rPr>
  </w:style>
  <w:style w:type="character" w:styleId="ListLabel4">
    <w:name w:val="ListLabel 4"/>
    <w:qFormat/>
    <w:rPr>
      <w:rFonts w:cs="Wingdings"/>
      <w:sz w:val="24"/>
    </w:rPr>
  </w:style>
  <w:style w:type="character" w:styleId="ListLabel5">
    <w:name w:val="ListLabel 5"/>
    <w:qFormat/>
    <w:rPr>
      <w:rFonts w:ascii="Arial" w:hAnsi="Arial" w:cs="Symbol"/>
      <w:b/>
      <w:sz w:val="24"/>
    </w:rPr>
  </w:style>
  <w:style w:type="character" w:styleId="ListLabel6">
    <w:name w:val="ListLabel 6"/>
    <w:qFormat/>
    <w:rPr>
      <w:rFonts w:ascii="Arial" w:hAnsi="Arial" w:cs="OpenSymbol"/>
      <w:b/>
      <w:sz w:val="24"/>
    </w:rPr>
  </w:style>
  <w:style w:type="character" w:styleId="FootnoteCharacters">
    <w:name w:val="Footnote Characters"/>
    <w:qFormat/>
    <w:rPr/>
  </w:style>
  <w:style w:type="character" w:styleId="EndnoteCharacters">
    <w:name w:val="Endnote Characters"/>
    <w:qFormat/>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Western" w:customStyle="1">
    <w:name w:val="western"/>
    <w:basedOn w:val="Normal"/>
    <w:qFormat/>
    <w:rsid w:val="00b22feb"/>
    <w:pPr>
      <w:spacing w:beforeAutospacing="1" w:afterAutospacing="1"/>
    </w:pPr>
    <w:rPr>
      <w:rFonts w:ascii="Times" w:hAnsi="Times"/>
      <w:sz w:val="20"/>
      <w:szCs w:val="20"/>
    </w:rPr>
  </w:style>
  <w:style w:type="paragraph" w:styleId="TableContents">
    <w:name w:val="Table Contents"/>
    <w:basedOn w:val="TextBody"/>
    <w:qFormat/>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ListContents">
    <w:name w:val="List Contents"/>
    <w:basedOn w:val="Normal"/>
    <w:qFormat/>
    <w:pPr/>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aps.google.com/?q=7651+N.+Kings+Highway,+Myrtle+Beach,+SC+29572&amp;entry=gmail&amp;source=g"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Application>LibreOffice/4.4.3.2$MacOSX_X86_64 LibreOffice_project/88805f81e9fe61362df02b9941de8e38a9b5fd16</Application>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2017-08-19T16:53:00Z</dcterms:created>
  <dc:creator>Alan Beck</dc:creator>
  <dc:language>en-US</dc:language>
  <dcterms:modified xsi:type="dcterms:W3CDTF">2017-11-23T22:28:07Z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